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218.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7455"/>
        <w:gridCol w:w="2763"/>
        <w:tblGridChange w:id="0">
          <w:tblGrid>
            <w:gridCol w:w="7455"/>
            <w:gridCol w:w="2763"/>
          </w:tblGrid>
        </w:tblGridChange>
      </w:tblGrid>
      <w:tr>
        <w:trPr>
          <w:trHeight w:val="576"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rPr>
                <w:rFonts w:ascii="Arial" w:cs="Arial" w:eastAsia="Arial" w:hAnsi="Arial"/>
                <w:b w:val="1"/>
                <w:i w:val="1"/>
                <w:sz w:val="32"/>
                <w:szCs w:val="32"/>
              </w:rPr>
            </w:pPr>
            <w:r w:rsidDel="00000000" w:rsidR="00000000" w:rsidRPr="00000000">
              <w:rPr>
                <w:rFonts w:ascii="Arial" w:cs="Arial" w:eastAsia="Arial" w:hAnsi="Arial"/>
                <w:b w:val="1"/>
                <w:sz w:val="32"/>
                <w:szCs w:val="32"/>
                <w:rtl w:val="0"/>
              </w:rPr>
              <w:t xml:space="preserve">Project – External Document</w:t>
            </w:r>
            <w:r w:rsidDel="00000000" w:rsidR="00000000" w:rsidRPr="00000000">
              <w:rPr>
                <w:rtl w:val="0"/>
              </w:rPr>
            </w:r>
          </w:p>
        </w:tc>
        <w:tc>
          <w:tcPr>
            <w:vMerge w:val="restart"/>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3">
            <w:pPr>
              <w:spacing w:before="240" w:lineRule="auto"/>
              <w:jc w:val="center"/>
              <w:rPr>
                <w:rFonts w:ascii="Tahoma" w:cs="Tahoma" w:eastAsia="Tahoma" w:hAnsi="Tahoma"/>
                <w:sz w:val="18"/>
                <w:szCs w:val="18"/>
              </w:rPr>
            </w:pPr>
            <w:r w:rsidDel="00000000" w:rsidR="00000000" w:rsidRPr="00000000">
              <w:rPr>
                <w:rFonts w:ascii="Tahoma" w:cs="Tahoma" w:eastAsia="Tahoma" w:hAnsi="Tahoma"/>
                <w:sz w:val="18"/>
                <w:szCs w:val="18"/>
              </w:rPr>
              <w:drawing>
                <wp:inline distB="0" distT="0" distL="0" distR="0">
                  <wp:extent cx="1371600" cy="1023017"/>
                  <wp:effectExtent b="0" l="0" r="0" t="0"/>
                  <wp:docPr id="18" name="image2.png"/>
                  <a:graphic>
                    <a:graphicData uri="http://schemas.openxmlformats.org/drawingml/2006/picture">
                      <pic:pic>
                        <pic:nvPicPr>
                          <pic:cNvPr id="0" name="image2.png"/>
                          <pic:cNvPicPr preferRelativeResize="0"/>
                        </pic:nvPicPr>
                        <pic:blipFill>
                          <a:blip r:embed="rId6"/>
                          <a:srcRect b="0" l="0" r="2315" t="0"/>
                          <a:stretch>
                            <a:fillRect/>
                          </a:stretch>
                        </pic:blipFill>
                        <pic:spPr>
                          <a:xfrm>
                            <a:off x="0" y="0"/>
                            <a:ext cx="1371600" cy="10230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left" w:pos="2129"/>
              </w:tabs>
              <w:spacing w:after="0" w:before="0" w:line="240" w:lineRule="auto"/>
              <w:ind w:left="0" w:right="0" w:firstLine="0"/>
              <w:jc w:val="righ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ab/>
            </w:r>
            <w:r w:rsidDel="00000000" w:rsidR="00000000" w:rsidRPr="00000000">
              <w:rPr>
                <w:rtl w:val="0"/>
              </w:rPr>
            </w:r>
          </w:p>
        </w:tc>
      </w:tr>
      <w:tr>
        <w:trPr>
          <w:trHeight w:val="1170"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sz w:val="36"/>
                <w:szCs w:val="36"/>
                <w:rtl w:val="0"/>
              </w:rPr>
              <w:t xml:space="preserve">COMP6176</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sz w:val="36"/>
                <w:szCs w:val="36"/>
                <w:rtl w:val="0"/>
              </w:rPr>
              <w:t xml:space="preserve">Human Computer Interaction</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tl w:val="0"/>
              </w:rPr>
            </w:r>
          </w:p>
        </w:tc>
      </w:tr>
      <w:tr>
        <w:trPr>
          <w:trHeight w:val="432" w:hRule="atLeast"/>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Even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Semester Year </w:t>
            </w:r>
            <w:r w:rsidDel="00000000" w:rsidR="00000000" w:rsidRPr="00000000">
              <w:rPr>
                <w:rFonts w:ascii="Arial" w:cs="Arial" w:eastAsia="Arial" w:hAnsi="Arial"/>
                <w:sz w:val="20"/>
                <w:szCs w:val="20"/>
                <w:rtl w:val="0"/>
              </w:rPr>
              <w:t xml:space="preserve">2020</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sz w:val="20"/>
                <w:szCs w:val="20"/>
                <w:rtl w:val="0"/>
              </w:rPr>
              <w:t xml:space="preserve">2021</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Title</w:t>
      </w:r>
    </w:p>
    <w:p w:rsidR="00000000" w:rsidDel="00000000" w:rsidP="00000000" w:rsidRDefault="00000000" w:rsidRPr="00000000" w14:paraId="0000000C">
      <w:pPr>
        <w:spacing w:line="360" w:lineRule="auto"/>
        <w:ind w:firstLine="360"/>
        <w:rPr>
          <w:sz w:val="28"/>
          <w:szCs w:val="28"/>
        </w:rPr>
      </w:pPr>
      <w:r w:rsidDel="00000000" w:rsidR="00000000" w:rsidRPr="00000000">
        <w:rPr>
          <w:rtl w:val="0"/>
        </w:rPr>
        <w:t xml:space="preserve">LaForant</w:t>
      </w:r>
      <w:r w:rsidDel="00000000" w:rsidR="00000000" w:rsidRPr="00000000">
        <w:rPr>
          <w:rtl w:val="0"/>
        </w:rPr>
      </w:r>
    </w:p>
    <w:p w:rsidR="00000000" w:rsidDel="00000000" w:rsidP="00000000" w:rsidRDefault="00000000" w:rsidRPr="00000000" w14:paraId="0000000D">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0E">
      <w:pPr>
        <w:spacing w:line="360" w:lineRule="auto"/>
        <w:ind w:left="450" w:firstLine="0"/>
        <w:jc w:val="both"/>
        <w:rPr/>
      </w:pPr>
      <w:r w:rsidDel="00000000" w:rsidR="00000000" w:rsidRPr="00000000">
        <w:rPr>
          <w:rtl w:val="0"/>
        </w:rPr>
        <w:t xml:space="preserve">Website yang kami buat dalam project ini adalah website dari LaForant, sebuah game FPS yang akan dirilis nanti di tanggal 9 Desember 2021. Project website ini terdiri dari 5 page, yaitu homepage, agents, maps, requirements, dan pre-register. Selain itu, dalam project ini kami juga membuat logo dari LaForant yang disesuaikan dengan segmen pemain dan branding dari game ini. </w:t>
      </w:r>
      <w:r w:rsidDel="00000000" w:rsidR="00000000" w:rsidRPr="00000000">
        <w:rPr>
          <w:rtl w:val="0"/>
        </w:rPr>
      </w:r>
    </w:p>
    <w:p w:rsidR="00000000" w:rsidDel="00000000" w:rsidP="00000000" w:rsidRDefault="00000000" w:rsidRPr="00000000" w14:paraId="0000000F">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 / Documentation</w:t>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Homepage</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306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306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30600"/>
            <wp:effectExtent b="0" l="0" r="0" t="0"/>
            <wp:docPr id="1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30600"/>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30600"/>
            <wp:effectExtent b="0" l="0" r="0" t="0"/>
            <wp:docPr id="2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Dalam page ini, tampilan berisi tombol pre-register, pengenalan singkat tentang LaForant, preview dari agents dan maps. Dalam preview agents dan maps, terdapat tombol yang mengarah ke halaman masing-masing agents dan maps. Dalam headernya, terdapat logo LaForant dan navigation bar yang dapat mengarah ke semua page lain. Pada footernya, terdapat logo LaForant, logo sosial media, dan lisensi. </w:t>
      </w:r>
    </w:p>
    <w:p w:rsidR="00000000" w:rsidDel="00000000" w:rsidP="00000000" w:rsidRDefault="00000000" w:rsidRPr="00000000" w14:paraId="0000001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Agents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2997200"/>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2798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048000"/>
            <wp:effectExtent b="0" l="0" r="0" t="0"/>
            <wp:docPr id="1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2798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009900"/>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2798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Dalam page agents ini, terdapat sebuah image slider yang berisi portrait beserta nama dan informasi - informasi singkat mengenai agents - agents yang ada dalam Laforant. </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Maps</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30600"/>
            <wp:effectExtent b="0" l="0" r="0" t="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30600"/>
            <wp:effectExtent b="0" l="0" r="0" t="0"/>
            <wp:docPr id="1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30600"/>
            <wp:effectExtent b="0" l="0" r="0" t="0"/>
            <wp:docPr id="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5306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Dalam page ini, terdapat tampilan mengenai gambar maps yang ada pada LaForant yang terdapat dalam box masing-masing. Di bawah setiap gambar, terdapat nama maps dan deskripsi singkat mengenai maps.</w:t>
      </w:r>
    </w:p>
    <w:p w:rsidR="00000000" w:rsidDel="00000000" w:rsidP="00000000" w:rsidRDefault="00000000" w:rsidRPr="00000000" w14:paraId="0000002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Requirement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2984500"/>
            <wp:effectExtent b="0" l="0" r="0" t="0"/>
            <wp:docPr id="1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62798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2984500"/>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279840" cy="2984500"/>
                    </a:xfrm>
                    <a:prstGeom prst="rect"/>
                    <a:ln/>
                  </pic:spPr>
                </pic:pic>
              </a:graphicData>
            </a:graphic>
          </wp:inline>
        </w:drawing>
      </w:r>
      <w:r w:rsidDel="00000000" w:rsidR="00000000" w:rsidRPr="00000000">
        <w:rPr/>
        <w:drawing>
          <wp:inline distB="114300" distT="114300" distL="114300" distR="114300">
            <wp:extent cx="6279840" cy="2882900"/>
            <wp:effectExtent b="0" l="0" r="0" t="0"/>
            <wp:docPr id="2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2798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2984500"/>
            <wp:effectExtent b="0" l="0" r="0" t="0"/>
            <wp:docPr id="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2798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Dalam halaman requirement, terdapat detail tentang spesifikasi specs minimal yang diperlukan, specs yang direkomendasikan, serta specs yang tinggi dan canggih untuk memainkan LaForant.</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Pre-register</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3022600"/>
            <wp:effectExtent b="0" l="0" r="0" t="0"/>
            <wp:docPr id="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2798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2705100"/>
            <wp:effectExtent b="0" l="0" r="0" t="0"/>
            <wp:docPr id="1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279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Dalam halaman pre register ini, sudah terdapat form registrasi lengkap dengan validasi input user dan juga sudah responsive untuk hp atau tablet. Jika user salah menginput data, maka akan muncul error message disertai dengan penjelasan error dibawah tombol submit. Setelah user menginput semua data dengan benar, maka saat tombol register diklik akan muncul alert yang bertuliskan “Pre - registration success”.</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30">
      <w:pPr>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left"/>
        <w:rPr>
          <w:b w:val="1"/>
          <w:sz w:val="28"/>
          <w:szCs w:val="28"/>
          <w:u w:val="none"/>
        </w:rPr>
      </w:pPr>
      <w:r w:rsidDel="00000000" w:rsidR="00000000" w:rsidRPr="00000000">
        <w:rPr>
          <w:b w:val="1"/>
          <w:sz w:val="28"/>
          <w:szCs w:val="28"/>
          <w:rtl w:val="0"/>
        </w:rPr>
        <w:t xml:space="preserve">Homepage</w:t>
      </w:r>
    </w:p>
    <w:p w:rsidR="00000000" w:rsidDel="00000000" w:rsidP="00000000" w:rsidRDefault="00000000" w:rsidRPr="00000000" w14:paraId="00000031">
      <w:pPr>
        <w:numPr>
          <w:ilvl w:val="0"/>
          <w:numId w:val="3"/>
        </w:numPr>
        <w:spacing w:line="360" w:lineRule="auto"/>
        <w:ind w:left="1440" w:hanging="360"/>
      </w:pPr>
      <w:hyperlink r:id="rId25">
        <w:r w:rsidDel="00000000" w:rsidR="00000000" w:rsidRPr="00000000">
          <w:rPr>
            <w:color w:val="1155cc"/>
            <w:u w:val="single"/>
            <w:rtl w:val="0"/>
          </w:rPr>
          <w:t xml:space="preserve">https://images.contentstack.io/v3/assets/bltb6530b271fddd0b1/blt084d55ffe1da593b/5fac3843c1502b76a169ba09/Valorant_Dev_Diary_24_Banner.jpg?auto=webp&amp;disable=upscale&amp;height=381</w:t>
        </w:r>
      </w:hyperlink>
      <w:r w:rsidDel="00000000" w:rsidR="00000000" w:rsidRPr="00000000">
        <w:rPr>
          <w:rtl w:val="0"/>
        </w:rPr>
      </w:r>
    </w:p>
    <w:p w:rsidR="00000000" w:rsidDel="00000000" w:rsidP="00000000" w:rsidRDefault="00000000" w:rsidRPr="00000000" w14:paraId="00000032">
      <w:pPr>
        <w:numPr>
          <w:ilvl w:val="0"/>
          <w:numId w:val="3"/>
        </w:numPr>
        <w:spacing w:line="360" w:lineRule="auto"/>
        <w:ind w:left="1440" w:hanging="360"/>
      </w:pPr>
      <w:hyperlink r:id="rId26">
        <w:r w:rsidDel="00000000" w:rsidR="00000000" w:rsidRPr="00000000">
          <w:rPr>
            <w:color w:val="1155cc"/>
            <w:u w:val="single"/>
            <w:rtl w:val="0"/>
          </w:rPr>
          <w:t xml:space="preserve">https://i.imgur.com/22S05dFg.jpg</w:t>
        </w:r>
      </w:hyperlink>
      <w:r w:rsidDel="00000000" w:rsidR="00000000" w:rsidRPr="00000000">
        <w:rPr>
          <w:rtl w:val="0"/>
        </w:rPr>
      </w:r>
    </w:p>
    <w:p w:rsidR="00000000" w:rsidDel="00000000" w:rsidP="00000000" w:rsidRDefault="00000000" w:rsidRPr="00000000" w14:paraId="00000033">
      <w:pPr>
        <w:numPr>
          <w:ilvl w:val="0"/>
          <w:numId w:val="3"/>
        </w:numPr>
        <w:spacing w:line="360" w:lineRule="auto"/>
        <w:ind w:left="1440" w:hanging="360"/>
        <w:rPr>
          <w:u w:val="none"/>
        </w:rPr>
      </w:pPr>
      <w:hyperlink r:id="rId27">
        <w:r w:rsidDel="00000000" w:rsidR="00000000" w:rsidRPr="00000000">
          <w:rPr>
            <w:color w:val="1155cc"/>
            <w:u w:val="single"/>
            <w:rtl w:val="0"/>
          </w:rPr>
          <w:t xml:space="preserve">https://i.pinimg.com/originals/e5/2d/57/e52d573ea72014060136bea750762d6e.png</w:t>
        </w:r>
      </w:hyperlink>
      <w:r w:rsidDel="00000000" w:rsidR="00000000" w:rsidRPr="00000000">
        <w:rPr>
          <w:rtl w:val="0"/>
        </w:rPr>
      </w:r>
    </w:p>
    <w:p w:rsidR="00000000" w:rsidDel="00000000" w:rsidP="00000000" w:rsidRDefault="00000000" w:rsidRPr="00000000" w14:paraId="00000034">
      <w:pPr>
        <w:numPr>
          <w:ilvl w:val="0"/>
          <w:numId w:val="3"/>
        </w:numPr>
        <w:spacing w:line="360" w:lineRule="auto"/>
        <w:ind w:left="1440" w:hanging="360"/>
        <w:rPr>
          <w:u w:val="none"/>
        </w:rPr>
      </w:pPr>
      <w:hyperlink r:id="rId28">
        <w:r w:rsidDel="00000000" w:rsidR="00000000" w:rsidRPr="00000000">
          <w:rPr>
            <w:color w:val="1155cc"/>
            <w:u w:val="single"/>
            <w:rtl w:val="0"/>
          </w:rPr>
          <w:t xml:space="preserve">https://img.icons8.com/carbon-copy/2x/calendar.png</w:t>
        </w:r>
      </w:hyperlink>
      <w:r w:rsidDel="00000000" w:rsidR="00000000" w:rsidRPr="00000000">
        <w:rPr>
          <w:rtl w:val="0"/>
        </w:rPr>
      </w:r>
    </w:p>
    <w:p w:rsidR="00000000" w:rsidDel="00000000" w:rsidP="00000000" w:rsidRDefault="00000000" w:rsidRPr="00000000" w14:paraId="00000035">
      <w:pPr>
        <w:numPr>
          <w:ilvl w:val="0"/>
          <w:numId w:val="3"/>
        </w:numPr>
        <w:spacing w:line="360" w:lineRule="auto"/>
        <w:ind w:left="1440" w:hanging="360"/>
      </w:pPr>
      <w:hyperlink r:id="rId29">
        <w:r w:rsidDel="00000000" w:rsidR="00000000" w:rsidRPr="00000000">
          <w:rPr>
            <w:color w:val="1155cc"/>
            <w:u w:val="single"/>
            <w:rtl w:val="0"/>
          </w:rPr>
          <w:t xml:space="preserve">https://iconscout.com/icon/play-game</w:t>
        </w:r>
      </w:hyperlink>
      <w:r w:rsidDel="00000000" w:rsidR="00000000" w:rsidRPr="00000000">
        <w:rPr>
          <w:rtl w:val="0"/>
        </w:rPr>
      </w:r>
    </w:p>
    <w:p w:rsidR="00000000" w:rsidDel="00000000" w:rsidP="00000000" w:rsidRDefault="00000000" w:rsidRPr="00000000" w14:paraId="00000036">
      <w:pPr>
        <w:numPr>
          <w:ilvl w:val="0"/>
          <w:numId w:val="3"/>
        </w:numPr>
        <w:spacing w:after="0" w:afterAutospacing="0" w:line="360" w:lineRule="auto"/>
        <w:ind w:left="1440" w:hanging="360"/>
      </w:pPr>
      <w:hyperlink r:id="rId30">
        <w:r w:rsidDel="00000000" w:rsidR="00000000" w:rsidRPr="00000000">
          <w:rPr>
            <w:color w:val="1155cc"/>
            <w:u w:val="single"/>
            <w:rtl w:val="0"/>
          </w:rPr>
          <w:t xml:space="preserve">https://pngtree.com/freepng/vector-search-icon_4231900.html</w:t>
        </w:r>
      </w:hyperlink>
      <w:r w:rsidDel="00000000" w:rsidR="00000000" w:rsidRPr="00000000">
        <w:rPr>
          <w:rtl w:val="0"/>
        </w:rPr>
      </w:r>
    </w:p>
    <w:p w:rsidR="00000000" w:rsidDel="00000000" w:rsidP="00000000" w:rsidRDefault="00000000" w:rsidRPr="00000000" w14:paraId="00000037">
      <w:pPr>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left"/>
        <w:rPr>
          <w:b w:val="1"/>
          <w:sz w:val="28"/>
          <w:szCs w:val="28"/>
          <w:u w:val="none"/>
        </w:rPr>
      </w:pPr>
      <w:r w:rsidDel="00000000" w:rsidR="00000000" w:rsidRPr="00000000">
        <w:rPr>
          <w:b w:val="1"/>
          <w:sz w:val="28"/>
          <w:szCs w:val="28"/>
          <w:rtl w:val="0"/>
        </w:rPr>
        <w:t xml:space="preserve">Agents</w:t>
      </w:r>
      <w:r w:rsidDel="00000000" w:rsidR="00000000" w:rsidRPr="00000000">
        <w:rPr>
          <w:rtl w:val="0"/>
        </w:rPr>
      </w:r>
    </w:p>
    <w:p w:rsidR="00000000" w:rsidDel="00000000" w:rsidP="00000000" w:rsidRDefault="00000000" w:rsidRPr="00000000" w14:paraId="00000038">
      <w:pPr>
        <w:numPr>
          <w:ilvl w:val="0"/>
          <w:numId w:val="3"/>
        </w:numPr>
        <w:spacing w:line="360" w:lineRule="auto"/>
        <w:ind w:left="1440" w:hanging="360"/>
      </w:pPr>
      <w:hyperlink r:id="rId31">
        <w:r w:rsidDel="00000000" w:rsidR="00000000" w:rsidRPr="00000000">
          <w:rPr>
            <w:color w:val="1155cc"/>
            <w:u w:val="single"/>
            <w:rtl w:val="0"/>
          </w:rPr>
          <w:t xml:space="preserve">https://playvalorant.com/id-id/agents/</w:t>
        </w:r>
      </w:hyperlink>
      <w:r w:rsidDel="00000000" w:rsidR="00000000" w:rsidRPr="00000000">
        <w:rPr>
          <w:rtl w:val="0"/>
        </w:rPr>
      </w:r>
    </w:p>
    <w:p w:rsidR="00000000" w:rsidDel="00000000" w:rsidP="00000000" w:rsidRDefault="00000000" w:rsidRPr="00000000" w14:paraId="00000039">
      <w:pPr>
        <w:numPr>
          <w:ilvl w:val="0"/>
          <w:numId w:val="3"/>
        </w:numPr>
        <w:spacing w:after="0" w:afterAutospacing="0" w:line="360" w:lineRule="auto"/>
        <w:ind w:left="1440" w:hanging="360"/>
      </w:pPr>
      <w:hyperlink r:id="rId32">
        <w:r w:rsidDel="00000000" w:rsidR="00000000" w:rsidRPr="00000000">
          <w:rPr>
            <w:color w:val="1155cc"/>
            <w:u w:val="single"/>
            <w:rtl w:val="0"/>
          </w:rPr>
          <w:t xml:space="preserve">https://gosuwall.com/1184-valorant-jett-wallpaper/</w:t>
        </w:r>
      </w:hyperlink>
      <w:r w:rsidDel="00000000" w:rsidR="00000000" w:rsidRPr="00000000">
        <w:rPr>
          <w:rtl w:val="0"/>
        </w:rPr>
      </w:r>
    </w:p>
    <w:p w:rsidR="00000000" w:rsidDel="00000000" w:rsidP="00000000" w:rsidRDefault="00000000" w:rsidRPr="00000000" w14:paraId="0000003A">
      <w:pPr>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b w:val="1"/>
          <w:sz w:val="28"/>
          <w:szCs w:val="28"/>
          <w:u w:val="none"/>
        </w:rPr>
      </w:pPr>
      <w:r w:rsidDel="00000000" w:rsidR="00000000" w:rsidRPr="00000000">
        <w:rPr>
          <w:b w:val="1"/>
          <w:sz w:val="28"/>
          <w:szCs w:val="28"/>
          <w:rtl w:val="0"/>
        </w:rPr>
        <w:t xml:space="preserve">Maps</w:t>
      </w:r>
      <w:r w:rsidDel="00000000" w:rsidR="00000000" w:rsidRPr="00000000">
        <w:rPr>
          <w:rtl w:val="0"/>
        </w:rPr>
      </w:r>
    </w:p>
    <w:p w:rsidR="00000000" w:rsidDel="00000000" w:rsidP="00000000" w:rsidRDefault="00000000" w:rsidRPr="00000000" w14:paraId="0000003B">
      <w:pPr>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1440" w:right="0" w:hanging="360"/>
        <w:jc w:val="left"/>
        <w:rPr>
          <w:u w:val="none"/>
        </w:rPr>
      </w:pPr>
      <w:hyperlink r:id="rId33">
        <w:r w:rsidDel="00000000" w:rsidR="00000000" w:rsidRPr="00000000">
          <w:rPr>
            <w:color w:val="1155cc"/>
            <w:u w:val="single"/>
            <w:rtl w:val="0"/>
          </w:rPr>
          <w:t xml:space="preserve">https://images.contentstack.io/v3/assets/bltb6530b271fddd0b1/bltd323a27f0a9daa93/607f9e4012dc9d3c68356aca/breeze_10.jpg?auto=webp&amp;width=857</w:t>
        </w:r>
      </w:hyperlink>
      <w:r w:rsidDel="00000000" w:rsidR="00000000" w:rsidRPr="00000000">
        <w:rPr>
          <w:rtl w:val="0"/>
        </w:rPr>
      </w:r>
    </w:p>
    <w:p w:rsidR="00000000" w:rsidDel="00000000" w:rsidP="00000000" w:rsidRDefault="00000000" w:rsidRPr="00000000" w14:paraId="0000003C">
      <w:pPr>
        <w:keepNext w:val="1"/>
        <w:keepLines w:val="1"/>
        <w:numPr>
          <w:ilvl w:val="0"/>
          <w:numId w:val="2"/>
        </w:numPr>
        <w:spacing w:after="0" w:afterAutospacing="0" w:before="0" w:beforeAutospacing="0" w:line="360" w:lineRule="auto"/>
        <w:ind w:left="1440" w:hanging="360"/>
      </w:pPr>
      <w:hyperlink r:id="rId34">
        <w:r w:rsidDel="00000000" w:rsidR="00000000" w:rsidRPr="00000000">
          <w:rPr>
            <w:color w:val="1155cc"/>
            <w:u w:val="single"/>
            <w:rtl w:val="0"/>
          </w:rPr>
          <w:t xml:space="preserve">https://images.contentstack.io/v3/assets/bltb6530b271fddd0b1/blt6c9b4fb24870f16d/5f80dec0f9d3bf27fac3a05f/icebox_4.jpg?auto=webp&amp;width=857</w:t>
        </w:r>
      </w:hyperlink>
      <w:r w:rsidDel="00000000" w:rsidR="00000000" w:rsidRPr="00000000">
        <w:rPr>
          <w:rtl w:val="0"/>
        </w:rPr>
      </w:r>
    </w:p>
    <w:p w:rsidR="00000000" w:rsidDel="00000000" w:rsidP="00000000" w:rsidRDefault="00000000" w:rsidRPr="00000000" w14:paraId="0000003D">
      <w:pPr>
        <w:keepNext w:val="1"/>
        <w:keepLines w:val="1"/>
        <w:numPr>
          <w:ilvl w:val="0"/>
          <w:numId w:val="2"/>
        </w:numPr>
        <w:spacing w:after="0" w:afterAutospacing="0" w:before="0" w:beforeAutospacing="0" w:line="360" w:lineRule="auto"/>
        <w:ind w:left="1440" w:hanging="360"/>
        <w:rPr/>
      </w:pPr>
      <w:hyperlink r:id="rId35">
        <w:r w:rsidDel="00000000" w:rsidR="00000000" w:rsidRPr="00000000">
          <w:rPr>
            <w:color w:val="1155cc"/>
            <w:u w:val="single"/>
            <w:rtl w:val="0"/>
          </w:rPr>
          <w:t xml:space="preserve">https://images.contentstack.io/v3/assets/bltb6530b271fddd0b1/blt65a4029cdfaf77b4/5eabe9861b51e36d7c1b67ab/haven2.jpg?auto=webp&amp;width=857</w:t>
        </w:r>
      </w:hyperlink>
      <w:r w:rsidDel="00000000" w:rsidR="00000000" w:rsidRPr="00000000">
        <w:rPr>
          <w:rtl w:val="0"/>
        </w:rPr>
      </w:r>
    </w:p>
    <w:p w:rsidR="00000000" w:rsidDel="00000000" w:rsidP="00000000" w:rsidRDefault="00000000" w:rsidRPr="00000000" w14:paraId="0000003E">
      <w:pPr>
        <w:keepNext w:val="1"/>
        <w:keepLines w:val="1"/>
        <w:numPr>
          <w:ilvl w:val="0"/>
          <w:numId w:val="2"/>
        </w:numPr>
        <w:spacing w:after="0" w:afterAutospacing="0" w:before="0" w:beforeAutospacing="0" w:line="360" w:lineRule="auto"/>
        <w:ind w:left="1440" w:hanging="360"/>
        <w:rPr>
          <w:u w:val="none"/>
        </w:rPr>
      </w:pPr>
      <w:hyperlink r:id="rId36">
        <w:r w:rsidDel="00000000" w:rsidR="00000000" w:rsidRPr="00000000">
          <w:rPr>
            <w:color w:val="1155cc"/>
            <w:u w:val="single"/>
            <w:rtl w:val="0"/>
          </w:rPr>
          <w:t xml:space="preserve">https://images.contentstack.io/v3/assets/bltb6530b271fddd0b1/blt4d395d5eb0c5aeec/5eabe92d97c0a55d71b7fce5/bind2.jpg?auto=webp&amp;width=857</w:t>
        </w:r>
      </w:hyperlink>
      <w:r w:rsidDel="00000000" w:rsidR="00000000" w:rsidRPr="00000000">
        <w:rPr>
          <w:rtl w:val="0"/>
        </w:rPr>
      </w:r>
    </w:p>
    <w:p w:rsidR="00000000" w:rsidDel="00000000" w:rsidP="00000000" w:rsidRDefault="00000000" w:rsidRPr="00000000" w14:paraId="0000003F">
      <w:pPr>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left"/>
        <w:rPr>
          <w:b w:val="1"/>
          <w:sz w:val="28"/>
          <w:szCs w:val="28"/>
          <w:u w:val="none"/>
        </w:rPr>
      </w:pPr>
      <w:r w:rsidDel="00000000" w:rsidR="00000000" w:rsidRPr="00000000">
        <w:rPr>
          <w:b w:val="1"/>
          <w:sz w:val="28"/>
          <w:szCs w:val="28"/>
          <w:rtl w:val="0"/>
        </w:rPr>
        <w:t xml:space="preserve">Requirements</w:t>
      </w:r>
    </w:p>
    <w:p w:rsidR="00000000" w:rsidDel="00000000" w:rsidP="00000000" w:rsidRDefault="00000000" w:rsidRPr="00000000" w14:paraId="00000040">
      <w:pPr>
        <w:numPr>
          <w:ilvl w:val="0"/>
          <w:numId w:val="3"/>
        </w:numPr>
        <w:spacing w:after="0" w:afterAutospacing="0" w:line="360" w:lineRule="auto"/>
        <w:ind w:left="1440" w:hanging="360"/>
      </w:pPr>
      <w:hyperlink r:id="rId37">
        <w:r w:rsidDel="00000000" w:rsidR="00000000" w:rsidRPr="00000000">
          <w:rPr>
            <w:color w:val="1155cc"/>
            <w:u w:val="single"/>
            <w:rtl w:val="0"/>
          </w:rPr>
          <w:t xml:space="preserve">https://www.deviantart.com/josias1236/art/Jett-Wallpaper-855395148</w:t>
        </w:r>
      </w:hyperlink>
      <w:r w:rsidDel="00000000" w:rsidR="00000000" w:rsidRPr="00000000">
        <w:rPr>
          <w:rtl w:val="0"/>
        </w:rPr>
      </w:r>
    </w:p>
    <w:p w:rsidR="00000000" w:rsidDel="00000000" w:rsidP="00000000" w:rsidRDefault="00000000" w:rsidRPr="00000000" w14:paraId="00000041">
      <w:pPr>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left"/>
        <w:rPr>
          <w:b w:val="1"/>
          <w:sz w:val="28"/>
          <w:szCs w:val="28"/>
          <w:u w:val="none"/>
        </w:rPr>
      </w:pPr>
      <w:r w:rsidDel="00000000" w:rsidR="00000000" w:rsidRPr="00000000">
        <w:rPr>
          <w:b w:val="1"/>
          <w:sz w:val="28"/>
          <w:szCs w:val="28"/>
          <w:rtl w:val="0"/>
        </w:rPr>
        <w:t xml:space="preserve">Pre-register</w:t>
      </w:r>
    </w:p>
    <w:p w:rsidR="00000000" w:rsidDel="00000000" w:rsidP="00000000" w:rsidRDefault="00000000" w:rsidRPr="00000000" w14:paraId="00000042">
      <w:pPr>
        <w:numPr>
          <w:ilvl w:val="0"/>
          <w:numId w:val="3"/>
        </w:numPr>
        <w:spacing w:after="0" w:afterAutospacing="0" w:line="360" w:lineRule="auto"/>
        <w:ind w:left="1440" w:hanging="360"/>
      </w:pPr>
      <w:hyperlink r:id="rId38">
        <w:r w:rsidDel="00000000" w:rsidR="00000000" w:rsidRPr="00000000">
          <w:rPr>
            <w:color w:val="1155cc"/>
            <w:u w:val="single"/>
            <w:rtl w:val="0"/>
          </w:rPr>
          <w:t xml:space="preserve">https://www.mwallpapers.com/celebrities/games/games-hd-wallpapers-desktop-background-android-iphone-1080p-4k-becq/613082</w:t>
        </w:r>
      </w:hyperlink>
      <w:r w:rsidDel="00000000" w:rsidR="00000000" w:rsidRPr="00000000">
        <w:rPr>
          <w:rtl w:val="0"/>
        </w:rPr>
      </w:r>
    </w:p>
    <w:p w:rsidR="00000000" w:rsidDel="00000000" w:rsidP="00000000" w:rsidRDefault="00000000" w:rsidRPr="00000000" w14:paraId="00000043">
      <w:pPr>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left"/>
        <w:rPr>
          <w:b w:val="1"/>
          <w:sz w:val="28"/>
          <w:szCs w:val="28"/>
          <w:u w:val="none"/>
        </w:rPr>
      </w:pPr>
      <w:r w:rsidDel="00000000" w:rsidR="00000000" w:rsidRPr="00000000">
        <w:rPr>
          <w:b w:val="1"/>
          <w:sz w:val="28"/>
          <w:szCs w:val="28"/>
          <w:rtl w:val="0"/>
        </w:rPr>
        <w:t xml:space="preserve">Header and footer</w:t>
      </w:r>
    </w:p>
    <w:p w:rsidR="00000000" w:rsidDel="00000000" w:rsidP="00000000" w:rsidRDefault="00000000" w:rsidRPr="00000000" w14:paraId="00000044">
      <w:pPr>
        <w:numPr>
          <w:ilvl w:val="0"/>
          <w:numId w:val="7"/>
        </w:numPr>
        <w:spacing w:line="360" w:lineRule="auto"/>
        <w:ind w:left="1440" w:hanging="360"/>
        <w:rPr>
          <w:b w:val="0"/>
        </w:rPr>
      </w:pPr>
      <w:hyperlink r:id="rId39">
        <w:r w:rsidDel="00000000" w:rsidR="00000000" w:rsidRPr="00000000">
          <w:rPr>
            <w:color w:val="1155cc"/>
            <w:u w:val="single"/>
            <w:rtl w:val="0"/>
          </w:rPr>
          <w:t xml:space="preserve">https://www.vippng.com/png/full/82-828935_vector-instagram-gray-social-media-icons-png-in.png</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1"/>
        <w:keepLines w:val="1"/>
        <w:widowControl w:val="1"/>
        <w:numPr>
          <w:ilvl w:val="0"/>
          <w:numId w:val="6"/>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Member</w:t>
      </w:r>
    </w:p>
    <w:p w:rsidR="00000000" w:rsidDel="00000000" w:rsidP="00000000" w:rsidRDefault="00000000" w:rsidRPr="00000000" w14:paraId="0000004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2440005536</w:t>
      </w:r>
      <w:r w:rsidDel="00000000" w:rsidR="00000000" w:rsidRPr="00000000">
        <w:rP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Raymond Johnson</w:t>
      </w:r>
      <w:r w:rsidDel="00000000" w:rsidR="00000000" w:rsidRPr="00000000">
        <w:rPr>
          <w:rtl w:val="0"/>
        </w:rPr>
      </w:r>
    </w:p>
    <w:p w:rsidR="00000000" w:rsidDel="00000000" w:rsidP="00000000" w:rsidRDefault="00000000" w:rsidRPr="00000000" w14:paraId="0000004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2440013001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tl w:val="0"/>
        </w:rPr>
        <w:t xml:space="preserve">Marcella Arnady</w:t>
      </w:r>
      <w:r w:rsidDel="00000000" w:rsidR="00000000" w:rsidRPr="00000000">
        <w:rPr>
          <w:rtl w:val="0"/>
        </w:rPr>
      </w:r>
    </w:p>
    <w:p w:rsidR="00000000" w:rsidDel="00000000" w:rsidP="00000000" w:rsidRDefault="00000000" w:rsidRPr="00000000" w14:paraId="0000004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2440006186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tl w:val="0"/>
        </w:rPr>
        <w:t xml:space="preserve">Giovanni Chandra</w:t>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40" w:type="default"/>
      <w:headerReference r:id="rId41" w:type="first"/>
      <w:footerReference r:id="rId42" w:type="default"/>
      <w:footerReference r:id="rId43" w:type="first"/>
      <w:pgSz w:h="16839" w:w="11907" w:orient="portrait"/>
      <w:pgMar w:bottom="1440" w:top="1440"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rPr>
        <w:sz w:val="22"/>
        <w:szCs w:val="22"/>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2"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2"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52">
    <w:pPr>
      <w:rPr/>
    </w:pPr>
    <w:r w:rsidDel="00000000" w:rsidR="00000000" w:rsidRPr="00000000">
      <w:rPr>
        <w:sz w:val="22"/>
        <w:szCs w:val="22"/>
        <w:rtl w:val="0"/>
      </w:rPr>
      <w:t xml:space="preserve">Halaman :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dari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53">
    <w:pPr>
      <w:tabs>
        <w:tab w:val="left" w:pos="1080"/>
      </w:tabs>
      <w:rPr/>
    </w:pPr>
    <w:r w:rsidDel="00000000" w:rsidR="00000000" w:rsidRPr="00000000">
      <w:rPr>
        <w:i w:val="1"/>
        <w:sz w:val="20"/>
        <w:szCs w:val="20"/>
        <w:rtl w:val="0"/>
      </w:rPr>
      <w:t xml:space="preserve">Page</w:t>
      <w:tab/>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i w:val="1"/>
        <w:sz w:val="20"/>
        <w:szCs w:val="20"/>
        <w:rtl w:val="0"/>
      </w:rPr>
      <w:t xml:space="preserve"> of </w:t>
    </w:r>
    <w:r w:rsidDel="00000000" w:rsidR="00000000" w:rsidRPr="00000000">
      <w:rPr>
        <w:i w:val="1"/>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1"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56">
    <w:pPr>
      <w:tabs>
        <w:tab w:val="left" w:pos="1080"/>
      </w:tabs>
      <w:rPr>
        <w:sz w:val="22"/>
        <w:szCs w:val="22"/>
      </w:rPr>
    </w:pPr>
    <w:r w:rsidDel="00000000" w:rsidR="00000000" w:rsidRPr="00000000">
      <w:rPr>
        <w:sz w:val="22"/>
        <w:szCs w:val="22"/>
        <w:rtl w:val="0"/>
      </w:rPr>
      <w:t xml:space="preserve">Page</w:t>
      <w:tab/>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center" w:pos="135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right" w:pos="981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ddmmyy/&lt;Initial&gt;/&lt;Subject Code1[-Subject Code2]&gt;/&lt;Soal99[-99]X&gt;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FM-BINUS-AA-FPT-66/R4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89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46"/>
      <w:gridCol w:w="4945"/>
      <w:tblGridChange w:id="0">
        <w:tblGrid>
          <w:gridCol w:w="4946"/>
          <w:gridCol w:w="4945"/>
        </w:tblGrid>
      </w:tblGridChange>
    </w:tblGrid>
    <w:tr>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Arial" w:cs="Arial" w:eastAsia="Arial" w:hAnsi="Arial"/>
        <w:b w:val="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fe8637"/>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fe8637"/>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fe8637"/>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14.png"/><Relationship Id="rId42" Type="http://schemas.openxmlformats.org/officeDocument/2006/relationships/footer" Target="footer2.xml"/><Relationship Id="rId41" Type="http://schemas.openxmlformats.org/officeDocument/2006/relationships/header" Target="header1.xml"/><Relationship Id="rId22" Type="http://schemas.openxmlformats.org/officeDocument/2006/relationships/image" Target="media/image9.png"/><Relationship Id="rId21" Type="http://schemas.openxmlformats.org/officeDocument/2006/relationships/image" Target="media/image7.png"/><Relationship Id="rId43" Type="http://schemas.openxmlformats.org/officeDocument/2006/relationships/footer" Target="footer1.xml"/><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i.imgur.com/22S05dFg.jpg" TargetMode="External"/><Relationship Id="rId25" Type="http://schemas.openxmlformats.org/officeDocument/2006/relationships/hyperlink" Target="https://images.contentstack.io/v3/assets/bltb6530b271fddd0b1/blt084d55ffe1da593b/5fac3843c1502b76a169ba09/Valorant_Dev_Diary_24_Banner.jpg?auto=webp&amp;disable=upscale&amp;height=381" TargetMode="External"/><Relationship Id="rId28" Type="http://schemas.openxmlformats.org/officeDocument/2006/relationships/hyperlink" Target="https://img.icons8.com/carbon-copy/2x/calendar.png" TargetMode="External"/><Relationship Id="rId27" Type="http://schemas.openxmlformats.org/officeDocument/2006/relationships/hyperlink" Target="https://i.pinimg.com/originals/e5/2d/57/e52d573ea72014060136bea750762d6e.png"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iconscout.com/icon/play-game" TargetMode="External"/><Relationship Id="rId7" Type="http://schemas.openxmlformats.org/officeDocument/2006/relationships/image" Target="media/image3.png"/><Relationship Id="rId8" Type="http://schemas.openxmlformats.org/officeDocument/2006/relationships/image" Target="media/image4.png"/><Relationship Id="rId31" Type="http://schemas.openxmlformats.org/officeDocument/2006/relationships/hyperlink" Target="https://playvalorant.com/id-id/agents/" TargetMode="External"/><Relationship Id="rId30" Type="http://schemas.openxmlformats.org/officeDocument/2006/relationships/hyperlink" Target="https://pngtree.com/freepng/vector-search-icon_4231900.html" TargetMode="External"/><Relationship Id="rId11" Type="http://schemas.openxmlformats.org/officeDocument/2006/relationships/image" Target="media/image10.png"/><Relationship Id="rId33" Type="http://schemas.openxmlformats.org/officeDocument/2006/relationships/hyperlink" Target="https://images.contentstack.io/v3/assets/bltb6530b271fddd0b1/bltd323a27f0a9daa93/607f9e4012dc9d3c68356aca/breeze_10.jpg?auto=webp&amp;width=857" TargetMode="External"/><Relationship Id="rId10" Type="http://schemas.openxmlformats.org/officeDocument/2006/relationships/image" Target="media/image15.png"/><Relationship Id="rId32" Type="http://schemas.openxmlformats.org/officeDocument/2006/relationships/hyperlink" Target="https://gosuwall.com/1184-valorant-jett-wallpaper/" TargetMode="External"/><Relationship Id="rId13" Type="http://schemas.openxmlformats.org/officeDocument/2006/relationships/image" Target="media/image18.png"/><Relationship Id="rId35" Type="http://schemas.openxmlformats.org/officeDocument/2006/relationships/hyperlink" Target="https://images.contentstack.io/v3/assets/bltb6530b271fddd0b1/blt65a4029cdfaf77b4/5eabe9861b51e36d7c1b67ab/haven2.jpg?auto=webp&amp;width=857" TargetMode="External"/><Relationship Id="rId12" Type="http://schemas.openxmlformats.org/officeDocument/2006/relationships/image" Target="media/image13.png"/><Relationship Id="rId34" Type="http://schemas.openxmlformats.org/officeDocument/2006/relationships/hyperlink" Target="https://images.contentstack.io/v3/assets/bltb6530b271fddd0b1/blt6c9b4fb24870f16d/5f80dec0f9d3bf27fac3a05f/icebox_4.jpg?auto=webp&amp;width=857" TargetMode="External"/><Relationship Id="rId15" Type="http://schemas.openxmlformats.org/officeDocument/2006/relationships/image" Target="media/image6.png"/><Relationship Id="rId37" Type="http://schemas.openxmlformats.org/officeDocument/2006/relationships/hyperlink" Target="https://www.deviantart.com/josias1236/art/Jett-Wallpaper-855395148" TargetMode="External"/><Relationship Id="rId14" Type="http://schemas.openxmlformats.org/officeDocument/2006/relationships/image" Target="media/image8.png"/><Relationship Id="rId36" Type="http://schemas.openxmlformats.org/officeDocument/2006/relationships/hyperlink" Target="https://images.contentstack.io/v3/assets/bltb6530b271fddd0b1/blt4d395d5eb0c5aeec/5eabe92d97c0a55d71b7fce5/bind2.jpg?auto=webp&amp;width=857" TargetMode="External"/><Relationship Id="rId17" Type="http://schemas.openxmlformats.org/officeDocument/2006/relationships/image" Target="media/image20.png"/><Relationship Id="rId39" Type="http://schemas.openxmlformats.org/officeDocument/2006/relationships/hyperlink" Target="https://www.vippng.com/png/full/82-828935_vector-instagram-gray-social-media-icons-png-in.png" TargetMode="External"/><Relationship Id="rId16" Type="http://schemas.openxmlformats.org/officeDocument/2006/relationships/image" Target="media/image12.png"/><Relationship Id="rId38" Type="http://schemas.openxmlformats.org/officeDocument/2006/relationships/hyperlink" Target="https://www.mwallpapers.com/celebrities/games/games-hd-wallpapers-desktop-background-android-iphone-1080p-4k-becq/613082" TargetMode="External"/><Relationship Id="rId19" Type="http://schemas.openxmlformats.org/officeDocument/2006/relationships/image" Target="media/image1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Tahoma-regular.ttf"/><Relationship Id="rId6"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